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w:t>
            </w:r>
            <w:r w:rsidDel="00000000" w:rsidR="00000000" w:rsidRPr="00000000">
              <w:rPr>
                <w:rFonts w:ascii="Arial Narrow" w:cs="Arial Narrow" w:eastAsia="Arial Narrow" w:hAnsi="Arial Narrow"/>
                <w:sz w:val="20"/>
                <w:szCs w:val="20"/>
                <w:rtl w:val="0"/>
              </w:rPr>
              <w:t xml:space="preserve">51</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696898 </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26 DE</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rHeight w:val="214.49218749999997" w:hRule="atLeast"/>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OSCAR ALBEIRO AGUILAR DIAZ</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13.749.987</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DE </w:t>
            </w:r>
            <w:r w:rsidDel="00000000" w:rsidR="00000000" w:rsidRPr="00000000">
              <w:rPr>
                <w:rFonts w:ascii="Arial Narrow" w:cs="Arial Narrow" w:eastAsia="Arial Narrow" w:hAnsi="Arial Narrow"/>
                <w:sz w:val="20"/>
                <w:szCs w:val="20"/>
                <w:rtl w:val="0"/>
              </w:rPr>
              <w:t xml:space="preserve">BUCARAMANGA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P18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259</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357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VEINTIOCHO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VEINTIOCHO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color w:val="000000"/>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ABRIL</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VEINTIOCHO</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TOTAL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PROTECCION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9485486047</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w:t>
            </w:r>
            <w:r w:rsidDel="00000000" w:rsidR="00000000" w:rsidRPr="00000000">
              <w:rPr>
                <w:rFonts w:ascii="Arial Narrow" w:cs="Arial Narrow" w:eastAsia="Arial Narrow" w:hAnsi="Arial Narrow"/>
                <w:sz w:val="20"/>
                <w:szCs w:val="20"/>
                <w:rtl w:val="0"/>
              </w:rPr>
              <w:t xml:space="preserve">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4">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7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6">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9">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se realizaron actividad de recolección de hojas y desechos vegetales</w:t>
            </w:r>
            <w:r w:rsidDel="00000000" w:rsidR="00000000" w:rsidRPr="00000000">
              <w:rPr>
                <w:rtl w:val="0"/>
              </w:rPr>
            </w:r>
          </w:p>
        </w:tc>
        <w:tc>
          <w:tcPr>
            <w:vAlign w:val="top"/>
          </w:tcPr>
          <w:p w:rsidR="00000000" w:rsidDel="00000000" w:rsidP="00000000" w:rsidRDefault="00000000" w:rsidRPr="00000000" w14:paraId="00000090">
            <w:pPr>
              <w:ind w:left="1440" w:right="99" w:firstLine="0"/>
              <w:jc w:val="both"/>
              <w:rPr/>
            </w:pPr>
            <w:r w:rsidDel="00000000" w:rsidR="00000000" w:rsidRPr="00000000">
              <w:rPr>
                <w:rtl w:val="0"/>
              </w:rPr>
            </w:r>
          </w:p>
          <w:p w:rsidR="00000000" w:rsidDel="00000000" w:rsidP="00000000" w:rsidRDefault="00000000" w:rsidRPr="00000000" w14:paraId="00000091">
            <w:pPr>
              <w:ind w:left="720" w:right="99" w:firstLine="0"/>
              <w:jc w:val="both"/>
              <w:rPr/>
            </w:pPr>
            <w:r w:rsidDel="00000000" w:rsidR="00000000" w:rsidRPr="00000000">
              <w:rPr/>
              <w:drawing>
                <wp:inline distB="114300" distT="114300" distL="114300" distR="114300">
                  <wp:extent cx="1496378" cy="2655543"/>
                  <wp:effectExtent b="0" l="0" r="0" t="0"/>
                  <wp:docPr id="1054"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1496378" cy="2655543"/>
                          </a:xfrm>
                          <a:prstGeom prst="rect"/>
                          <a:ln/>
                        </pic:spPr>
                      </pic:pic>
                    </a:graphicData>
                  </a:graphic>
                </wp:inline>
              </w:drawing>
            </w:r>
            <w:r w:rsidDel="00000000" w:rsidR="00000000" w:rsidRPr="00000000">
              <w:rPr/>
              <w:drawing>
                <wp:inline distB="114300" distT="114300" distL="114300" distR="114300">
                  <wp:extent cx="1741329" cy="2321772"/>
                  <wp:effectExtent b="0" l="0" r="0" t="0"/>
                  <wp:docPr id="1051" name="image12.jpg"/>
                  <a:graphic>
                    <a:graphicData uri="http://schemas.openxmlformats.org/drawingml/2006/picture">
                      <pic:pic>
                        <pic:nvPicPr>
                          <pic:cNvPr id="0" name="image12.jpg"/>
                          <pic:cNvPicPr preferRelativeResize="0"/>
                        </pic:nvPicPr>
                        <pic:blipFill>
                          <a:blip r:embed="rId8"/>
                          <a:srcRect b="0" l="0" r="0" t="0"/>
                          <a:stretch>
                            <a:fillRect/>
                          </a:stretch>
                        </pic:blipFill>
                        <pic:spPr>
                          <a:xfrm>
                            <a:off x="0" y="0"/>
                            <a:ext cx="1741329" cy="2321772"/>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7">
            <w:pPr>
              <w:ind w:left="72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9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B">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interactúa con la comunidad, dialogando sobre el cuidado del parque y zonas verdes.</w:t>
            </w:r>
            <w:r w:rsidDel="00000000" w:rsidR="00000000" w:rsidRPr="00000000">
              <w:rPr>
                <w:rtl w:val="0"/>
              </w:rPr>
            </w:r>
          </w:p>
        </w:tc>
        <w:tc>
          <w:tcPr>
            <w:vAlign w:val="top"/>
          </w:tcPr>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540049" cy="2735192"/>
                  <wp:effectExtent b="0" l="0" r="0" t="0"/>
                  <wp:docPr id="1050"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1540049" cy="2735192"/>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1718220" cy="2293867"/>
                  <wp:effectExtent b="0" l="0" r="0" t="0"/>
                  <wp:docPr id="1061" name="image9.jpg"/>
                  <a:graphic>
                    <a:graphicData uri="http://schemas.openxmlformats.org/drawingml/2006/picture">
                      <pic:pic>
                        <pic:nvPicPr>
                          <pic:cNvPr id="0" name="image9.jpg"/>
                          <pic:cNvPicPr preferRelativeResize="0"/>
                        </pic:nvPicPr>
                        <pic:blipFill>
                          <a:blip r:embed="rId10"/>
                          <a:srcRect b="0" l="0" r="0" t="0"/>
                          <a:stretch>
                            <a:fillRect/>
                          </a:stretch>
                        </pic:blipFill>
                        <pic:spPr>
                          <a:xfrm>
                            <a:off x="0" y="0"/>
                            <a:ext cx="1718220" cy="2293867"/>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9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0">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Fonts w:ascii="Arial Narrow" w:cs="Arial Narrow" w:eastAsia="Arial Narrow" w:hAnsi="Arial Narrow"/>
                <w:sz w:val="20"/>
                <w:szCs w:val="20"/>
                <w:vertAlign w:val="baseline"/>
                <w:rtl w:val="0"/>
              </w:rPr>
              <w:t xml:space="preserve">:</w:t>
            </w:r>
          </w:p>
          <w:p w:rsidR="00000000" w:rsidDel="00000000" w:rsidP="00000000" w:rsidRDefault="00000000" w:rsidRPr="00000000" w14:paraId="000000A1">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2">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las Mojarras.</w:t>
            </w:r>
            <w:r w:rsidDel="00000000" w:rsidR="00000000" w:rsidRPr="00000000">
              <w:rPr>
                <w:rtl w:val="0"/>
              </w:rPr>
            </w:r>
          </w:p>
        </w:tc>
        <w:tc>
          <w:tcPr>
            <w:vAlign w:val="top"/>
          </w:tcPr>
          <w:p w:rsidR="00000000" w:rsidDel="00000000" w:rsidP="00000000" w:rsidRDefault="00000000" w:rsidRPr="00000000" w14:paraId="000000A3">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4">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704022" cy="2272030"/>
                  <wp:effectExtent b="0" l="0" r="0" t="0"/>
                  <wp:docPr id="1053" name="image10.jpg"/>
                  <a:graphic>
                    <a:graphicData uri="http://schemas.openxmlformats.org/drawingml/2006/picture">
                      <pic:pic>
                        <pic:nvPicPr>
                          <pic:cNvPr id="0" name="image10.jpg"/>
                          <pic:cNvPicPr preferRelativeResize="0"/>
                        </pic:nvPicPr>
                        <pic:blipFill>
                          <a:blip r:embed="rId11"/>
                          <a:srcRect b="0" l="0" r="0" t="0"/>
                          <a:stretch>
                            <a:fillRect/>
                          </a:stretch>
                        </pic:blipFill>
                        <pic:spPr>
                          <a:xfrm>
                            <a:off x="0" y="0"/>
                            <a:ext cx="1704022" cy="2272030"/>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641730" cy="2182419"/>
                  <wp:effectExtent b="0" l="0" r="0" t="0"/>
                  <wp:docPr id="1052"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1641730" cy="2182419"/>
                          </a:xfrm>
                          <a:prstGeom prst="rect"/>
                          <a:ln/>
                        </pic:spPr>
                      </pic:pic>
                    </a:graphicData>
                  </a:graphic>
                </wp:inline>
              </w:drawing>
            </w: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5">
            <w:pPr>
              <w:tabs>
                <w:tab w:val="left" w:leader="none" w:pos="977"/>
              </w:tabs>
              <w:ind w:left="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A">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C">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0">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se presentó por su propia cuenta y realizó sus</w:t>
            </w:r>
            <w:r w:rsidDel="00000000" w:rsidR="00000000" w:rsidRPr="00000000">
              <w:rPr>
                <w:rtl w:val="0"/>
              </w:rPr>
            </w:r>
          </w:p>
          <w:p w:rsidR="00000000" w:rsidDel="00000000" w:rsidP="00000000" w:rsidRDefault="00000000" w:rsidRPr="00000000" w14:paraId="000000B1">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actividades en las zonas y sitios acordados con el inspector de campo y supervisor del contrato, portando los elementos de protección personal y atendiendo las recomendaciones dadas por el profesional de seguridad y salud en el trabajo del AMB.</w:t>
            </w:r>
            <w:r w:rsidDel="00000000" w:rsidR="00000000" w:rsidRPr="00000000">
              <w:rPr>
                <w:rtl w:val="0"/>
              </w:rPr>
            </w:r>
          </w:p>
        </w:tc>
        <w:tc>
          <w:tcPr>
            <w:vAlign w:val="top"/>
          </w:tcPr>
          <w:p w:rsidR="00000000" w:rsidDel="00000000" w:rsidP="00000000" w:rsidRDefault="00000000" w:rsidRPr="00000000" w14:paraId="000000B2">
            <w:pPr>
              <w:ind w:right="99" w:hanging="2"/>
              <w:jc w:val="center"/>
              <w:rPr>
                <w:vertAlign w:val="baseline"/>
              </w:rPr>
            </w:pPr>
            <w:r w:rsidDel="00000000" w:rsidR="00000000" w:rsidRPr="00000000">
              <w:rPr>
                <w:rtl w:val="0"/>
              </w:rPr>
            </w:r>
          </w:p>
          <w:p w:rsidR="00000000" w:rsidDel="00000000" w:rsidP="00000000" w:rsidRDefault="00000000" w:rsidRPr="00000000" w14:paraId="000000B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77353" cy="2236470"/>
                  <wp:effectExtent b="0" l="0" r="0" t="0"/>
                  <wp:docPr id="1056"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1677353" cy="2236470"/>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657762" cy="2210349"/>
                  <wp:effectExtent b="0" l="0" r="0" t="0"/>
                  <wp:docPr id="1059"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1657762" cy="2210349"/>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cumplió con la programación acordada.</w:t>
            </w:r>
            <w:r w:rsidDel="00000000" w:rsidR="00000000" w:rsidRPr="00000000">
              <w:rPr>
                <w:rtl w:val="0"/>
              </w:rPr>
            </w:r>
          </w:p>
        </w:tc>
        <w:tc>
          <w:tcPr>
            <w:vAlign w:val="top"/>
          </w:tcPr>
          <w:p w:rsidR="00000000" w:rsidDel="00000000" w:rsidP="00000000" w:rsidRDefault="00000000" w:rsidRPr="00000000" w14:paraId="000000C4">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drawing>
                <wp:inline distB="114300" distT="114300" distL="114300" distR="114300">
                  <wp:extent cx="3952875" cy="1193800"/>
                  <wp:effectExtent b="0" l="0" r="0" t="0"/>
                  <wp:docPr id="1057"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3952875" cy="119380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C">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apoyaron en  las demás actividades.</w:t>
            </w:r>
            <w:r w:rsidDel="00000000" w:rsidR="00000000" w:rsidRPr="00000000">
              <w:rPr>
                <w:rtl w:val="0"/>
              </w:rPr>
            </w:r>
          </w:p>
        </w:tc>
        <w:tc>
          <w:tcPr>
            <w:vAlign w:val="top"/>
          </w:tcPr>
          <w:p w:rsidR="00000000" w:rsidDel="00000000" w:rsidP="00000000" w:rsidRDefault="00000000" w:rsidRPr="00000000" w14:paraId="000000D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570672" cy="2094230"/>
                  <wp:effectExtent b="0" l="0" r="0" t="0"/>
                  <wp:docPr id="1060" name="image11.jpg"/>
                  <a:graphic>
                    <a:graphicData uri="http://schemas.openxmlformats.org/drawingml/2006/picture">
                      <pic:pic>
                        <pic:nvPicPr>
                          <pic:cNvPr id="0" name="image11.jpg"/>
                          <pic:cNvPicPr preferRelativeResize="0"/>
                        </pic:nvPicPr>
                        <pic:blipFill>
                          <a:blip r:embed="rId16"/>
                          <a:srcRect b="0" l="0" r="0" t="0"/>
                          <a:stretch>
                            <a:fillRect/>
                          </a:stretch>
                        </pic:blipFill>
                        <pic:spPr>
                          <a:xfrm>
                            <a:off x="0" y="0"/>
                            <a:ext cx="1570672" cy="2094230"/>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573650" cy="2102722"/>
                  <wp:effectExtent b="0" l="0" r="0" t="0"/>
                  <wp:docPr id="1055" name="image6.jpg"/>
                  <a:graphic>
                    <a:graphicData uri="http://schemas.openxmlformats.org/drawingml/2006/picture">
                      <pic:pic>
                        <pic:nvPicPr>
                          <pic:cNvPr id="0" name="image6.jpg"/>
                          <pic:cNvPicPr preferRelativeResize="0"/>
                        </pic:nvPicPr>
                        <pic:blipFill>
                          <a:blip r:embed="rId17"/>
                          <a:srcRect b="0" l="0" r="0" t="0"/>
                          <a:stretch>
                            <a:fillRect/>
                          </a:stretch>
                        </pic:blipFill>
                        <pic:spPr>
                          <a:xfrm>
                            <a:off x="0" y="0"/>
                            <a:ext cx="1573650" cy="2102722"/>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4">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C">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0">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1">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A">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D">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2.450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6">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VEINTINUEVE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MAYO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OSCAR ALBEIRO AGUILAR DIAZ</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8">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9">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A">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B">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C">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8" w:type="default"/>
      <w:footerReference r:id="rId19"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E">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58" name="image4.png"/>
                <a:graphic>
                  <a:graphicData uri="http://schemas.openxmlformats.org/drawingml/2006/picture">
                    <pic:pic>
                      <pic:nvPicPr>
                        <pic:cNvPr descr="C:\Users\AREA1\AppData\Local\Microsoft\Windows\Temporary Internet Files\Content.Outlook\A14OXBVN\LOGO NUEVO.png" id="0" name="image4.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F">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10">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2">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3">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14">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0.jpg"/><Relationship Id="rId10" Type="http://schemas.openxmlformats.org/officeDocument/2006/relationships/image" Target="media/image9.jpg"/><Relationship Id="rId13" Type="http://schemas.openxmlformats.org/officeDocument/2006/relationships/image" Target="media/image8.jpg"/><Relationship Id="rId12"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1.png"/><Relationship Id="rId14" Type="http://schemas.openxmlformats.org/officeDocument/2006/relationships/image" Target="media/image2.jpg"/><Relationship Id="rId17" Type="http://schemas.openxmlformats.org/officeDocument/2006/relationships/image" Target="media/image6.jpg"/><Relationship Id="rId16" Type="http://schemas.openxmlformats.org/officeDocument/2006/relationships/image" Target="media/image11.jp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5.jpg"/><Relationship Id="rId8" Type="http://schemas.openxmlformats.org/officeDocument/2006/relationships/image" Target="media/image12.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vuiXaEVn/9XgdcoTsbClow++Kg==">CgMxLjAyDmgueTM2NGdqZnRzbXkyMg5oLnI1Zjg1Z2lyYnNyYzgAciExQXVrVnNqU3BtS0ZiLTdTdlhVMjJvbFBXeTA2Y0FERG0=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